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1F012" w14:textId="0443CBBE" w:rsidR="003479D9" w:rsidRPr="003C3599" w:rsidRDefault="003479D9" w:rsidP="003479D9">
      <w:pPr>
        <w:pStyle w:val="NoSpacing"/>
        <w:jc w:val="center"/>
        <w:rPr>
          <w:rFonts w:ascii="Calibri" w:hAnsi="Calibri" w:cs="Calibri"/>
          <w:sz w:val="32"/>
          <w:szCs w:val="32"/>
        </w:rPr>
      </w:pPr>
      <w:r w:rsidRPr="003C3599">
        <w:rPr>
          <w:rFonts w:ascii="Calibri" w:hAnsi="Calibri" w:cs="Calibri"/>
          <w:sz w:val="32"/>
          <w:szCs w:val="32"/>
        </w:rPr>
        <w:t>IN THE MIDST OF THIS WORLD</w:t>
      </w:r>
    </w:p>
    <w:p w14:paraId="72FA59CD" w14:textId="6FADF725" w:rsidR="003479D9" w:rsidRPr="003C3599" w:rsidRDefault="003479D9" w:rsidP="003479D9">
      <w:pPr>
        <w:pStyle w:val="NoSpacing"/>
        <w:jc w:val="center"/>
        <w:rPr>
          <w:rFonts w:ascii="Calibri" w:hAnsi="Calibri" w:cs="Calibri"/>
        </w:rPr>
      </w:pPr>
      <w:r w:rsidRPr="003C3599">
        <w:rPr>
          <w:rFonts w:ascii="Calibri" w:hAnsi="Calibri" w:cs="Calibri"/>
        </w:rPr>
        <w:t>(1 JOHN 1)</w:t>
      </w:r>
    </w:p>
    <w:p w14:paraId="201BEE5A" w14:textId="77777777" w:rsidR="003479D9" w:rsidRPr="003C3599" w:rsidRDefault="003479D9" w:rsidP="003479D9">
      <w:pPr>
        <w:pStyle w:val="NoSpacing"/>
        <w:jc w:val="center"/>
        <w:rPr>
          <w:rFonts w:ascii="Calibri" w:hAnsi="Calibri" w:cs="Calibri"/>
        </w:rPr>
      </w:pPr>
    </w:p>
    <w:p w14:paraId="182E486F" w14:textId="773265B0" w:rsidR="003479D9" w:rsidRPr="003C3599" w:rsidRDefault="003479D9" w:rsidP="003479D9">
      <w:pPr>
        <w:pStyle w:val="NoSpacing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C3599">
        <w:rPr>
          <w:rFonts w:ascii="Calibri" w:hAnsi="Calibri" w:cs="Calibri"/>
          <w:sz w:val="28"/>
          <w:szCs w:val="28"/>
        </w:rPr>
        <w:t>COMPELLED TO WITNESS (v.1-4)</w:t>
      </w:r>
    </w:p>
    <w:p w14:paraId="7058667E" w14:textId="0A60F42D" w:rsidR="003479D9" w:rsidRPr="003C3599" w:rsidRDefault="003479D9" w:rsidP="003479D9">
      <w:pPr>
        <w:pStyle w:val="NoSpacing"/>
        <w:rPr>
          <w:rFonts w:ascii="Calibri" w:hAnsi="Calibri" w:cs="Calibri"/>
          <w:sz w:val="28"/>
          <w:szCs w:val="28"/>
        </w:rPr>
      </w:pPr>
      <w:r w:rsidRPr="003C3599">
        <w:rPr>
          <w:rFonts w:ascii="Calibri" w:hAnsi="Calibri" w:cs="Calibri"/>
          <w:sz w:val="28"/>
          <w:szCs w:val="28"/>
        </w:rPr>
        <w:t xml:space="preserve"> </w:t>
      </w:r>
    </w:p>
    <w:p w14:paraId="1A0C93EA" w14:textId="44ECFB8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Proof (v.1-3):</w:t>
      </w:r>
    </w:p>
    <w:p w14:paraId="6D06A5DE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37404A23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2D1EF9BE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2D9FF9AA" w14:textId="4575BEE1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Proclamation (v.2-4)</w:t>
      </w:r>
    </w:p>
    <w:p w14:paraId="1ED88898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70FEC9D9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0417206B" w14:textId="644B8A11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Purpose (v.3b-4)</w:t>
      </w:r>
    </w:p>
    <w:p w14:paraId="67E4661E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4FE8C9AB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3E18E2E1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1FFD60B6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76F90171" w14:textId="4529BA53" w:rsidR="003479D9" w:rsidRPr="003C3599" w:rsidRDefault="003479D9" w:rsidP="003479D9">
      <w:pPr>
        <w:pStyle w:val="NoSpacing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C3599">
        <w:rPr>
          <w:rFonts w:ascii="Calibri" w:hAnsi="Calibri" w:cs="Calibri"/>
          <w:sz w:val="28"/>
          <w:szCs w:val="28"/>
        </w:rPr>
        <w:t>CAREFUL TO WALK (v.5-10)</w:t>
      </w:r>
    </w:p>
    <w:p w14:paraId="380D2FC2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  <w:sz w:val="28"/>
          <w:szCs w:val="28"/>
        </w:rPr>
      </w:pPr>
    </w:p>
    <w:p w14:paraId="012C3AD1" w14:textId="415EDFDA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Message (v.5)</w:t>
      </w:r>
    </w:p>
    <w:p w14:paraId="7C5E6876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6E33E55E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2A921E9E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55B26700" w14:textId="171C4256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First Denial (v.6-7)</w:t>
      </w:r>
    </w:p>
    <w:p w14:paraId="01791F4F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4E983073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0F33D224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4C6A2831" w14:textId="5F6CC243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Second Denial (v.8-9)</w:t>
      </w:r>
    </w:p>
    <w:p w14:paraId="4D67ED05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47CEC3A9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25C830CB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01CD7E71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195E2BD1" w14:textId="4CB60CC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Third Denial (v.10)</w:t>
      </w:r>
    </w:p>
    <w:p w14:paraId="2CE5DE52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413F6C2F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06F7809D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0B45B36B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15447425" w14:textId="2F3B129B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Characteristics of One walking in the light:</w:t>
      </w:r>
    </w:p>
    <w:p w14:paraId="70A0372F" w14:textId="26CFCCED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1.</w:t>
      </w:r>
    </w:p>
    <w:p w14:paraId="3DB5FBFE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1E971E0C" w14:textId="0E3732FF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2.</w:t>
      </w:r>
    </w:p>
    <w:p w14:paraId="416FDB03" w14:textId="77777777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</w:p>
    <w:p w14:paraId="40A723F7" w14:textId="25EC1010" w:rsidR="003479D9" w:rsidRPr="003C3599" w:rsidRDefault="003479D9" w:rsidP="003479D9">
      <w:pPr>
        <w:pStyle w:val="NoSpacing"/>
        <w:ind w:left="1080"/>
        <w:rPr>
          <w:rFonts w:ascii="Calibri" w:hAnsi="Calibri" w:cs="Calibri"/>
        </w:rPr>
      </w:pPr>
      <w:r w:rsidRPr="003C3599">
        <w:rPr>
          <w:rFonts w:ascii="Calibri" w:hAnsi="Calibri" w:cs="Calibri"/>
        </w:rPr>
        <w:t>3.</w:t>
      </w:r>
    </w:p>
    <w:p w14:paraId="6659AB83" w14:textId="192FE8B5" w:rsidR="000B3960" w:rsidRPr="003C3599" w:rsidRDefault="00CF6215" w:rsidP="00CF6215">
      <w:pPr>
        <w:pStyle w:val="NoSpacing"/>
        <w:rPr>
          <w:rFonts w:ascii="Calibri" w:hAnsi="Calibri" w:cs="Calibri"/>
        </w:rPr>
      </w:pPr>
      <w:r w:rsidRPr="003C3599">
        <w:rPr>
          <w:rFonts w:ascii="Calibri" w:hAnsi="Calibri" w:cs="Calibri"/>
        </w:rPr>
        <w:lastRenderedPageBreak/>
        <w:t>APPLICATIONS TO CONSIDER:</w:t>
      </w:r>
    </w:p>
    <w:p w14:paraId="21CF750F" w14:textId="1AB8DEFD" w:rsidR="00CF6215" w:rsidRPr="003C3599" w:rsidRDefault="00B80080" w:rsidP="00C37316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3C3599">
        <w:rPr>
          <w:rFonts w:ascii="Calibri" w:hAnsi="Calibri" w:cs="Calibri"/>
        </w:rPr>
        <w:t>The Apostle Peter wrote in 1 Peter 2:9 “But you are a chosen race, a royal priesthood, a holy nation, a people for His own possession, that you may proclaim the excellencies of Him Who called you out of darkness into His marvelous light.”</w:t>
      </w:r>
    </w:p>
    <w:p w14:paraId="1B4BA272" w14:textId="62853E8F" w:rsidR="00F37BFE" w:rsidRPr="003C3599" w:rsidRDefault="00326F5B" w:rsidP="00F37BFE">
      <w:pPr>
        <w:pStyle w:val="NoSpacing"/>
        <w:ind w:left="720"/>
        <w:rPr>
          <w:rFonts w:ascii="Calibri" w:hAnsi="Calibri" w:cs="Calibri"/>
        </w:rPr>
      </w:pPr>
      <w:r w:rsidRPr="003C3599">
        <w:rPr>
          <w:rFonts w:ascii="Calibri" w:hAnsi="Calibri" w:cs="Calibri"/>
        </w:rPr>
        <w:t>When have</w:t>
      </w:r>
      <w:r w:rsidR="00F37BFE" w:rsidRPr="003C3599">
        <w:rPr>
          <w:rFonts w:ascii="Calibri" w:hAnsi="Calibri" w:cs="Calibri"/>
        </w:rPr>
        <w:t xml:space="preserve"> you</w:t>
      </w:r>
      <w:r w:rsidR="003E70E4" w:rsidRPr="003C3599">
        <w:rPr>
          <w:rFonts w:ascii="Calibri" w:hAnsi="Calibri" w:cs="Calibri"/>
        </w:rPr>
        <w:t xml:space="preserve"> answered the Lord’s call and were taken</w:t>
      </w:r>
      <w:r w:rsidR="00D535A0" w:rsidRPr="003C3599">
        <w:rPr>
          <w:rFonts w:ascii="Calibri" w:hAnsi="Calibri" w:cs="Calibri"/>
        </w:rPr>
        <w:t xml:space="preserve"> out of the realm of darkness</w:t>
      </w:r>
      <w:r w:rsidR="003E70E4" w:rsidRPr="003C3599">
        <w:rPr>
          <w:rFonts w:ascii="Calibri" w:hAnsi="Calibri" w:cs="Calibri"/>
        </w:rPr>
        <w:t xml:space="preserve"> into His marvelous light?</w:t>
      </w:r>
    </w:p>
    <w:p w14:paraId="19033960" w14:textId="77777777" w:rsidR="00D535A0" w:rsidRPr="003C3599" w:rsidRDefault="00D535A0" w:rsidP="00F37BFE">
      <w:pPr>
        <w:pStyle w:val="NoSpacing"/>
        <w:ind w:left="720"/>
        <w:rPr>
          <w:rFonts w:ascii="Calibri" w:hAnsi="Calibri" w:cs="Calibri"/>
        </w:rPr>
      </w:pPr>
    </w:p>
    <w:p w14:paraId="07FF88C6" w14:textId="49DEBF0F" w:rsidR="00D535A0" w:rsidRPr="003C3599" w:rsidRDefault="00C96660" w:rsidP="00C96660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3C3599">
        <w:rPr>
          <w:rFonts w:ascii="Calibri" w:hAnsi="Calibri" w:cs="Calibri"/>
        </w:rPr>
        <w:t>If you do not know of a time when this occurred in your life, will you read 1 John 1:1-</w:t>
      </w:r>
      <w:r w:rsidR="00A1668F" w:rsidRPr="003C3599">
        <w:rPr>
          <w:rFonts w:ascii="Calibri" w:hAnsi="Calibri" w:cs="Calibri"/>
        </w:rPr>
        <w:t>4</w:t>
      </w:r>
    </w:p>
    <w:p w14:paraId="21F74BA2" w14:textId="22369B23" w:rsidR="00A1668F" w:rsidRPr="003C3599" w:rsidRDefault="00A1668F" w:rsidP="00A1668F">
      <w:pPr>
        <w:pStyle w:val="NoSpacing"/>
        <w:ind w:left="720"/>
        <w:rPr>
          <w:rFonts w:ascii="Calibri" w:hAnsi="Calibri" w:cs="Calibri"/>
        </w:rPr>
      </w:pPr>
      <w:r w:rsidRPr="003C3599">
        <w:rPr>
          <w:rFonts w:ascii="Calibri" w:hAnsi="Calibri" w:cs="Calibri"/>
        </w:rPr>
        <w:t>and prayerfully consider Who Jesus is?</w:t>
      </w:r>
      <w:r w:rsidR="00565FC6" w:rsidRPr="003C3599">
        <w:rPr>
          <w:rFonts w:ascii="Calibri" w:hAnsi="Calibri" w:cs="Calibri"/>
        </w:rPr>
        <w:t xml:space="preserve"> Will you look closely at His claims and see Who He is? (see John 1:1-14; John 14:6; </w:t>
      </w:r>
      <w:r w:rsidR="0051213F" w:rsidRPr="003C3599">
        <w:rPr>
          <w:rFonts w:ascii="Calibri" w:hAnsi="Calibri" w:cs="Calibri"/>
        </w:rPr>
        <w:t>John 12:</w:t>
      </w:r>
      <w:r w:rsidR="006B34EF" w:rsidRPr="003C3599">
        <w:rPr>
          <w:rFonts w:ascii="Calibri" w:hAnsi="Calibri" w:cs="Calibri"/>
        </w:rPr>
        <w:t>44 and John 3:16</w:t>
      </w:r>
      <w:proofErr w:type="gramStart"/>
      <w:r w:rsidR="006B34EF" w:rsidRPr="003C3599">
        <w:rPr>
          <w:rFonts w:ascii="Calibri" w:hAnsi="Calibri" w:cs="Calibri"/>
        </w:rPr>
        <w:t>)  Will</w:t>
      </w:r>
      <w:proofErr w:type="gramEnd"/>
      <w:r w:rsidR="006B34EF" w:rsidRPr="003C3599">
        <w:rPr>
          <w:rFonts w:ascii="Calibri" w:hAnsi="Calibri" w:cs="Calibri"/>
        </w:rPr>
        <w:t xml:space="preserve"> you choose to no longer resist Jesus and His claims and surrender to Him?</w:t>
      </w:r>
    </w:p>
    <w:p w14:paraId="5E8155BD" w14:textId="77777777" w:rsidR="006B34EF" w:rsidRPr="003C3599" w:rsidRDefault="006B34EF" w:rsidP="00A1668F">
      <w:pPr>
        <w:pStyle w:val="NoSpacing"/>
        <w:ind w:left="720"/>
        <w:rPr>
          <w:rFonts w:ascii="Calibri" w:hAnsi="Calibri" w:cs="Calibri"/>
        </w:rPr>
      </w:pPr>
    </w:p>
    <w:p w14:paraId="1213936D" w14:textId="4D167B95" w:rsidR="006B34EF" w:rsidRPr="003C3599" w:rsidRDefault="006B34EF" w:rsidP="006B34EF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3C3599">
        <w:rPr>
          <w:rFonts w:ascii="Calibri" w:hAnsi="Calibri" w:cs="Calibri"/>
        </w:rPr>
        <w:t xml:space="preserve">Will you carefully and prayerfully examine your own life? </w:t>
      </w:r>
      <w:r w:rsidR="00002F61" w:rsidRPr="003C3599">
        <w:rPr>
          <w:rFonts w:ascii="Calibri" w:hAnsi="Calibri" w:cs="Calibri"/>
        </w:rPr>
        <w:t>Do</w:t>
      </w:r>
      <w:r w:rsidR="001B393C" w:rsidRPr="003C3599">
        <w:rPr>
          <w:rFonts w:ascii="Calibri" w:hAnsi="Calibri" w:cs="Calibri"/>
        </w:rPr>
        <w:t xml:space="preserve"> the characteristics of one walking in the light describe you? </w:t>
      </w:r>
      <w:r w:rsidR="000A1893" w:rsidRPr="003C3599">
        <w:rPr>
          <w:rFonts w:ascii="Calibri" w:hAnsi="Calibri" w:cs="Calibri"/>
        </w:rPr>
        <w:t xml:space="preserve">If not, will you ask the Lord to help you </w:t>
      </w:r>
      <w:r w:rsidR="008767F5" w:rsidRPr="003C3599">
        <w:rPr>
          <w:rFonts w:ascii="Calibri" w:hAnsi="Calibri" w:cs="Calibri"/>
        </w:rPr>
        <w:t xml:space="preserve">respond to His glorious light, </w:t>
      </w:r>
      <w:r w:rsidR="002E38E9" w:rsidRPr="003C3599">
        <w:rPr>
          <w:rFonts w:ascii="Calibri" w:hAnsi="Calibri" w:cs="Calibri"/>
        </w:rPr>
        <w:t>see your own sin, confess your sins and be cleansed by Him?</w:t>
      </w:r>
    </w:p>
    <w:p w14:paraId="23899B97" w14:textId="77777777" w:rsidR="00F90EC8" w:rsidRPr="003C3599" w:rsidRDefault="00F90EC8" w:rsidP="00F90EC8">
      <w:pPr>
        <w:pStyle w:val="NoSpacing"/>
        <w:ind w:left="720"/>
        <w:rPr>
          <w:rFonts w:ascii="Calibri" w:hAnsi="Calibri" w:cs="Calibri"/>
        </w:rPr>
      </w:pPr>
    </w:p>
    <w:p w14:paraId="5D6FD10B" w14:textId="3FF1F621" w:rsidR="00F90EC8" w:rsidRPr="003C3599" w:rsidRDefault="00F90EC8" w:rsidP="00F90EC8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3C3599">
        <w:rPr>
          <w:rFonts w:ascii="Calibri" w:hAnsi="Calibri" w:cs="Calibri"/>
        </w:rPr>
        <w:t>Will you spend time praising the Lord Jesus that He is the Word of Life, that He is light; that He is love; that He is Spirit</w:t>
      </w:r>
      <w:r w:rsidR="0027128F" w:rsidRPr="003C3599">
        <w:rPr>
          <w:rFonts w:ascii="Calibri" w:hAnsi="Calibri" w:cs="Calibri"/>
        </w:rPr>
        <w:t xml:space="preserve"> and that He is faithful and just to forgive us of our sins?</w:t>
      </w:r>
    </w:p>
    <w:p w14:paraId="7ADEE84A" w14:textId="77777777" w:rsidR="00002F61" w:rsidRPr="003C3599" w:rsidRDefault="00002F61" w:rsidP="00002F61">
      <w:pPr>
        <w:pStyle w:val="ListParagraph"/>
        <w:rPr>
          <w:rFonts w:ascii="Calibri" w:hAnsi="Calibri" w:cs="Calibri"/>
        </w:rPr>
      </w:pPr>
    </w:p>
    <w:p w14:paraId="46EFDC30" w14:textId="5B876BBA" w:rsidR="00002F61" w:rsidRPr="003C3599" w:rsidRDefault="00780D24" w:rsidP="00F90EC8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3C3599">
        <w:rPr>
          <w:rFonts w:ascii="Calibri" w:hAnsi="Calibri" w:cs="Calibri"/>
        </w:rPr>
        <w:t>When is the last time you told another person about the excellencies of the One that has saved you?</w:t>
      </w:r>
      <w:r w:rsidR="00FF0E02" w:rsidRPr="003C3599">
        <w:rPr>
          <w:rFonts w:ascii="Calibri" w:hAnsi="Calibri" w:cs="Calibri"/>
        </w:rPr>
        <w:t xml:space="preserve"> Will you ask Him to show you who to testify, proclaim, or write to that </w:t>
      </w:r>
      <w:r w:rsidR="00717F36" w:rsidRPr="003C3599">
        <w:rPr>
          <w:rFonts w:ascii="Calibri" w:hAnsi="Calibri" w:cs="Calibri"/>
        </w:rPr>
        <w:t>they might have true fellowship with God, with His people, and have true joy?</w:t>
      </w:r>
    </w:p>
    <w:sectPr w:rsidR="00002F61" w:rsidRPr="003C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16BE0"/>
    <w:multiLevelType w:val="hybridMultilevel"/>
    <w:tmpl w:val="DF78AA66"/>
    <w:lvl w:ilvl="0" w:tplc="59545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411D"/>
    <w:multiLevelType w:val="hybridMultilevel"/>
    <w:tmpl w:val="4F340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442334">
    <w:abstractNumId w:val="0"/>
  </w:num>
  <w:num w:numId="2" w16cid:durableId="102505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D9"/>
    <w:rsid w:val="00002F61"/>
    <w:rsid w:val="000A1893"/>
    <w:rsid w:val="000B3960"/>
    <w:rsid w:val="001B393C"/>
    <w:rsid w:val="001F0945"/>
    <w:rsid w:val="0027128F"/>
    <w:rsid w:val="002E38E9"/>
    <w:rsid w:val="00326F5B"/>
    <w:rsid w:val="003479D9"/>
    <w:rsid w:val="003C3599"/>
    <w:rsid w:val="003E70E4"/>
    <w:rsid w:val="004A1879"/>
    <w:rsid w:val="0051213F"/>
    <w:rsid w:val="00565FC6"/>
    <w:rsid w:val="005C314E"/>
    <w:rsid w:val="006B34EF"/>
    <w:rsid w:val="00717F36"/>
    <w:rsid w:val="00780D24"/>
    <w:rsid w:val="008767F5"/>
    <w:rsid w:val="00A1668F"/>
    <w:rsid w:val="00B80080"/>
    <w:rsid w:val="00C37316"/>
    <w:rsid w:val="00C96660"/>
    <w:rsid w:val="00CF6215"/>
    <w:rsid w:val="00D535A0"/>
    <w:rsid w:val="00D93CF0"/>
    <w:rsid w:val="00F37BFE"/>
    <w:rsid w:val="00F90EC8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521E"/>
  <w15:chartTrackingRefBased/>
  <w15:docId w15:val="{6E59D8CB-68BB-4AAE-8D86-68457A82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9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47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Jenna Walsh</cp:lastModifiedBy>
  <cp:revision>2</cp:revision>
  <cp:lastPrinted>2024-09-23T12:10:00Z</cp:lastPrinted>
  <dcterms:created xsi:type="dcterms:W3CDTF">2024-09-23T22:09:00Z</dcterms:created>
  <dcterms:modified xsi:type="dcterms:W3CDTF">2024-09-23T22:09:00Z</dcterms:modified>
</cp:coreProperties>
</file>